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DA" w:rsidRPr="00BC40DA" w:rsidRDefault="00BC40DA" w:rsidP="00BC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Repozitorij se </w:t>
      </w:r>
      <w:r w:rsidRPr="00BC40DA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hr-HR"/>
        </w:rPr>
        <w:t xml:space="preserve">može </w:t>
      </w:r>
      <w:r w:rsidRPr="00BC40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pretraživati prema različitim kriterijima: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color w:val="3498DB"/>
          <w:sz w:val="24"/>
          <w:szCs w:val="24"/>
          <w:lang w:eastAsia="hr-HR"/>
        </w:rPr>
        <w:t>Područje: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Ključne riječi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 područje, polje, grana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Ustanova, odjel, odsjek, katedra, zavod...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(mentor)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povjerenstva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Identifikator (URN:NBN, lokalni)</w:t>
      </w:r>
    </w:p>
    <w:p w:rsidR="00BC40DA" w:rsidRPr="00BC40DA" w:rsidRDefault="00BC40DA" w:rsidP="00BC4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Potpuna pretraga (</w:t>
      </w:r>
      <w:proofErr w:type="spellStart"/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metapodaci</w:t>
      </w:r>
      <w:proofErr w:type="spellEnd"/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cjeloviti tekst)</w:t>
      </w:r>
    </w:p>
    <w:p w:rsidR="00BC40DA" w:rsidRPr="00BC40DA" w:rsidRDefault="00BC40DA" w:rsidP="00BC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Kriteriji se mogu kombinirati pomoću znaka plus (+) označenog sljedećom sličicom: </w:t>
      </w:r>
      <w:r w:rsidRPr="00BC40D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704AC2" wp14:editId="64B3D26B">
            <wp:extent cx="1295400" cy="485775"/>
            <wp:effectExtent l="0" t="0" r="0" b="9525"/>
            <wp:docPr id="1" name="Slika 1" descr="https://repozitorij.djkbf.hr/sites/repozitorij.djkbf.hr/files/pictur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ozitorij.djkbf.hr/sites/repozitorij.djkbf.hr/files/pictures/pl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C40DA" w:rsidRPr="00BC40DA" w:rsidRDefault="00BC40DA" w:rsidP="00BC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BC40DA" w:rsidRPr="00BC40DA" w:rsidRDefault="00BC40DA" w:rsidP="00BC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Ovakvo je pretraživanje omogućeno na obrascu za napredno pretraživanje.</w:t>
      </w:r>
      <w:hyperlink r:id="rId6" w:history="1">
        <w:r w:rsidRPr="00BC4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/napredno-</w:t>
        </w:r>
        <w:proofErr w:type="spellStart"/>
        <w:r w:rsidRPr="00BC4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pretrazivanje</w:t>
        </w:r>
        <w:proofErr w:type="spellEnd"/>
      </w:hyperlink>
    </w:p>
    <w:tbl>
      <w:tblPr>
        <w:tblW w:w="23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0"/>
      </w:tblGrid>
      <w:tr w:rsidR="00BC40DA" w:rsidRPr="00BC40DA" w:rsidTr="00BC40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66"/>
            <w:vAlign w:val="center"/>
            <w:hideMark/>
          </w:tcPr>
          <w:p w:rsidR="00BC40DA" w:rsidRPr="00BC40DA" w:rsidRDefault="00BC40DA" w:rsidP="00BC4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+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Vodeći znak plus određuje da riječ mora biti prisutna u svakom rezultatu. Npr. </w:t>
            </w: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+institucijski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C40DA" w:rsidRPr="00BC40DA" w:rsidRDefault="00BC40DA" w:rsidP="00BC4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-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Vodeći znak minus određuje da riječ ne smije biti prisutna u bilo kojem rezultatu. Npr. </w:t>
            </w: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-repozitorij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C40DA" w:rsidRPr="00BC40DA" w:rsidRDefault="00BC40DA" w:rsidP="00BC4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*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Zvjezdica služi kao zamjenski znak i zamjenjuje bilo koji niz. Npr. </w:t>
            </w:r>
            <w:proofErr w:type="spellStart"/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repozitor</w:t>
            </w:r>
            <w:proofErr w:type="spellEnd"/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*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pronaći </w:t>
            </w:r>
            <w:proofErr w:type="spellStart"/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repoztorij</w:t>
            </w:r>
            <w:proofErr w:type="spellEnd"/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repozitoriji.</w:t>
            </w:r>
          </w:p>
          <w:p w:rsidR="00BC40DA" w:rsidRPr="00BC40DA" w:rsidRDefault="00BC40DA" w:rsidP="00BC4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"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Izraz koji je zatvoren u dvostrukim navodnim znakovima pronalazi samo rezultate koji se doslovno poklapaju sa izrazom, kao što je napisan. Npr. </w:t>
            </w:r>
            <w:r w:rsidRPr="00BC40DA"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  <w:t>"institucijski repozitorij"</w:t>
            </w:r>
            <w:r w:rsidRPr="00BC40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BC40DA" w:rsidRPr="00BC40DA" w:rsidRDefault="00BC40DA" w:rsidP="00BC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40D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642C9" w:rsidRDefault="00BC40DA">
      <w:bookmarkStart w:id="0" w:name="_GoBack"/>
      <w:bookmarkEnd w:id="0"/>
    </w:p>
    <w:sectPr w:rsidR="008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E49"/>
    <w:multiLevelType w:val="multilevel"/>
    <w:tmpl w:val="097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DA"/>
    <w:rsid w:val="000E0F8D"/>
    <w:rsid w:val="00A81E63"/>
    <w:rsid w:val="00B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EBE9-1B97-4D50-B0B0-E552B0D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zitorij.djkbf.hr/napredno-pretrazivan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dei</cp:lastModifiedBy>
  <cp:revision>2</cp:revision>
  <dcterms:created xsi:type="dcterms:W3CDTF">2018-04-11T08:16:00Z</dcterms:created>
  <dcterms:modified xsi:type="dcterms:W3CDTF">2018-04-11T08:18:00Z</dcterms:modified>
</cp:coreProperties>
</file>